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临床决策支持系统（CDSS）</w:t>
      </w:r>
      <w:r>
        <w:rPr>
          <w:rFonts w:hint="eastAsia" w:ascii="宋体" w:hAnsi="宋体" w:eastAsia="宋体" w:cs="宋体"/>
          <w:b/>
          <w:kern w:val="0"/>
          <w:sz w:val="28"/>
          <w:szCs w:val="28"/>
          <w:lang w:val="en-US" w:eastAsia="zh-CN"/>
        </w:rPr>
        <w:t>项目</w:t>
      </w:r>
      <w:r>
        <w:rPr>
          <w:rFonts w:hint="eastAsia" w:ascii="宋体" w:hAnsi="宋体" w:eastAsia="宋体" w:cs="宋体"/>
          <w:b/>
          <w:kern w:val="0"/>
          <w:sz w:val="28"/>
          <w:szCs w:val="28"/>
        </w:rPr>
        <w:t>监理服务的</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临床决策支持系统(CDSS)</w:t>
      </w:r>
      <w:r>
        <w:rPr>
          <w:rFonts w:hint="eastAsia" w:ascii="宋体" w:hAnsi="宋体" w:eastAsia="宋体" w:cs="宋体"/>
          <w:kern w:val="0"/>
          <w:sz w:val="24"/>
          <w:szCs w:val="24"/>
        </w:rPr>
        <w:t>项目监理服务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2023-YNGK-004</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3.16</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监理范围包括方案设计、项目招标、项目实施、验收和质保期等各个阶段。</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人员要求：项目组成员具有信息系统注册监理工工程师资质（类似从业经验2年（含）以上，总监理工程师1名，监理工程师不少于2人（含）。</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bookmarkStart w:id="0" w:name="_GoBack"/>
      <w:bookmarkEnd w:id="0"/>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17</w:t>
      </w:r>
      <w:r>
        <w:rPr>
          <w:rFonts w:hint="eastAsia" w:ascii="Times New Roman" w:hAnsi="Times New Roman" w:cs="Times New Roman"/>
          <w:sz w:val="24"/>
          <w:szCs w:val="24"/>
        </w:rPr>
        <w:t xml:space="preserve"> 日至</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月 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8"/>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03</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24</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1"/>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6</w:t>
      </w:r>
      <w:r>
        <w:rPr>
          <w:color w:val="auto"/>
          <w:sz w:val="24"/>
          <w:highlight w:val="none"/>
        </w:rPr>
        <w:t>日</w:t>
      </w:r>
      <w:r>
        <w:rPr>
          <w:rFonts w:hint="eastAsia" w:ascii="宋体" w:hAnsi="宋体" w:cs="宋体"/>
          <w:color w:val="auto"/>
          <w:sz w:val="24"/>
          <w:highlight w:val="none"/>
          <w:lang w:val="en-US" w:eastAsia="zh-CN"/>
        </w:rPr>
        <w:t>15：30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1"/>
        <w:widowControl/>
        <w:numPr>
          <w:ilvl w:val="0"/>
          <w:numId w:val="1"/>
        </w:numPr>
        <w:spacing w:before="100" w:beforeAutospacing="1" w:after="100" w:afterAutospacing="1" w:line="360" w:lineRule="auto"/>
        <w:ind w:left="964" w:hanging="482" w:firstLineChars="0"/>
        <w:jc w:val="left"/>
        <w:rPr>
          <w:rFonts w:hint="default" w:ascii="宋体" w:hAnsi="宋体" w:eastAsia="宋体" w:cs="宋体"/>
          <w:b/>
          <w:kern w:val="0"/>
          <w:sz w:val="24"/>
          <w:szCs w:val="24"/>
          <w:lang w:eastAsia="zh-CN"/>
        </w:rPr>
      </w:pPr>
      <w:r>
        <w:rPr>
          <w:rFonts w:hint="eastAsia" w:ascii="宋体" w:hAnsi="宋体" w:eastAsia="宋体" w:cs="宋体"/>
          <w:b/>
          <w:kern w:val="0"/>
          <w:sz w:val="24"/>
          <w:szCs w:val="24"/>
          <w:lang w:eastAsia="zh-CN"/>
        </w:rPr>
        <w:t>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开标时间：2022年4月6日15:30时整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964" w:leftChars="0" w:hanging="482" w:firstLineChars="0"/>
        <w:jc w:val="left"/>
        <w:textAlignment w:val="auto"/>
        <w:rPr>
          <w:b/>
          <w:bCs/>
          <w:color w:val="auto"/>
          <w:sz w:val="24"/>
          <w:highlight w:val="none"/>
        </w:rPr>
      </w:pP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kern w:val="0"/>
          <w:sz w:val="24"/>
          <w:szCs w:val="24"/>
        </w:rPr>
      </w:pPr>
      <w:r>
        <w:rPr>
          <w:rFonts w:hint="eastAsia"/>
          <w:color w:val="auto"/>
          <w:sz w:val="24"/>
          <w:highlight w:val="none"/>
        </w:rPr>
        <w:t>本项目不收取投标保证金。</w:t>
      </w:r>
      <w:r>
        <w:rPr>
          <w:rFonts w:ascii="宋体" w:hAnsi="宋体" w:eastAsia="宋体" w:cs="宋体"/>
          <w:kern w:val="0"/>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681"/>
    <w:multiLevelType w:val="singleLevel"/>
    <w:tmpl w:val="B4BE7681"/>
    <w:lvl w:ilvl="0" w:tentative="0">
      <w:start w:val="1"/>
      <w:numFmt w:val="chineseCounting"/>
      <w:suff w:val="nothing"/>
      <w:lvlText w:val="（%1）"/>
      <w:lvlJc w:val="left"/>
      <w:rPr>
        <w:rFonts w:hint="eastAsia"/>
      </w:r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6BF38B3"/>
    <w:rsid w:val="0E052383"/>
    <w:rsid w:val="1DC154CD"/>
    <w:rsid w:val="2CD55D71"/>
    <w:rsid w:val="2EC702FF"/>
    <w:rsid w:val="3D2E0A27"/>
    <w:rsid w:val="3EE871B2"/>
    <w:rsid w:val="3F7A3E2D"/>
    <w:rsid w:val="6FE8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FF"/>
      <w:u w:val="single"/>
    </w:rPr>
  </w:style>
  <w:style w:type="character" w:customStyle="1" w:styleId="9">
    <w:name w:val="info_items"/>
    <w:basedOn w:val="7"/>
    <w:qFormat/>
    <w:uiPriority w:val="0"/>
  </w:style>
  <w:style w:type="character" w:customStyle="1" w:styleId="10">
    <w:name w:val="time"/>
    <w:basedOn w:val="7"/>
    <w:qFormat/>
    <w:uiPriority w:val="0"/>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1437</Words>
  <Characters>1532</Characters>
  <Lines>6</Lines>
  <Paragraphs>1</Paragraphs>
  <TotalTime>4</TotalTime>
  <ScaleCrop>false</ScaleCrop>
  <LinksUpToDate>false</LinksUpToDate>
  <CharactersWithSpaces>1542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2023-03-17T07:04:50Z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3626F14FF0414FD99CB969A1930E6B33</vt:lpwstr>
  </property>
</Properties>
</file>